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8DE" w:rsidRPr="008018DE" w:rsidRDefault="008018DE" w:rsidP="008018DE">
      <w:pPr>
        <w:shd w:val="clear" w:color="auto" w:fill="FFFFFF"/>
        <w:spacing w:after="240" w:line="240" w:lineRule="auto"/>
        <w:textAlignment w:val="baseline"/>
        <w:outlineLvl w:val="0"/>
        <w:rPr>
          <w:rFonts w:ascii="Trocchi" w:eastAsia="Times New Roman" w:hAnsi="Trocchi" w:cs="Times New Roman"/>
          <w:color w:val="000000"/>
          <w:kern w:val="36"/>
          <w:sz w:val="48"/>
          <w:szCs w:val="48"/>
          <w:lang w:eastAsia="en-AU"/>
        </w:rPr>
      </w:pPr>
      <w:r w:rsidRPr="008018DE">
        <w:rPr>
          <w:rFonts w:ascii="Trocchi" w:eastAsia="Times New Roman" w:hAnsi="Trocchi" w:cs="Times New Roman"/>
          <w:color w:val="000000"/>
          <w:kern w:val="36"/>
          <w:sz w:val="48"/>
          <w:szCs w:val="48"/>
          <w:lang w:eastAsia="en-AU"/>
        </w:rPr>
        <w:t>Today's special? The literary flourish</w:t>
      </w:r>
    </w:p>
    <w:p w:rsidR="008018DE" w:rsidRDefault="008018DE" w:rsidP="008018DE">
      <w:pPr>
        <w:shd w:val="clear" w:color="auto" w:fill="FFFFFF"/>
        <w:spacing w:after="0" w:line="270" w:lineRule="atLeast"/>
        <w:textAlignment w:val="baseline"/>
        <w:rPr>
          <w:rFonts w:ascii="inherit" w:eastAsia="Times New Roman" w:hAnsi="inherit" w:cs="Arial"/>
          <w:color w:val="666666"/>
          <w:sz w:val="16"/>
          <w:szCs w:val="16"/>
          <w:lang w:eastAsia="en-AU"/>
        </w:rPr>
      </w:pPr>
      <w:r w:rsidRPr="008018DE">
        <w:rPr>
          <w:rFonts w:ascii="inherit" w:eastAsia="Times New Roman" w:hAnsi="inherit" w:cs="Arial"/>
          <w:color w:val="666666"/>
          <w:sz w:val="18"/>
          <w:szCs w:val="18"/>
          <w:lang w:eastAsia="en-AU"/>
        </w:rPr>
        <w:t>Date</w:t>
      </w:r>
      <w:r>
        <w:rPr>
          <w:rFonts w:ascii="inherit" w:eastAsia="Times New Roman" w:hAnsi="inherit" w:cs="Arial"/>
          <w:color w:val="666666"/>
          <w:sz w:val="18"/>
          <w:szCs w:val="18"/>
          <w:lang w:eastAsia="en-AU"/>
        </w:rPr>
        <w:t xml:space="preserve">: </w:t>
      </w:r>
      <w:r w:rsidRPr="008018DE">
        <w:rPr>
          <w:rFonts w:ascii="inherit" w:eastAsia="Times New Roman" w:hAnsi="inherit" w:cs="Arial"/>
          <w:color w:val="666666"/>
          <w:sz w:val="16"/>
          <w:szCs w:val="16"/>
          <w:lang w:eastAsia="en-AU"/>
        </w:rPr>
        <w:t>January 22, 2013</w:t>
      </w:r>
    </w:p>
    <w:p w:rsidR="008018DE" w:rsidRPr="008018DE" w:rsidRDefault="008018DE" w:rsidP="008018DE">
      <w:pPr>
        <w:shd w:val="clear" w:color="auto" w:fill="FFFFFF"/>
        <w:spacing w:after="0" w:line="270" w:lineRule="atLeast"/>
        <w:textAlignment w:val="baseline"/>
        <w:rPr>
          <w:rFonts w:ascii="inherit" w:eastAsia="Times New Roman" w:hAnsi="inherit" w:cs="Arial"/>
          <w:color w:val="666666"/>
          <w:sz w:val="18"/>
          <w:szCs w:val="18"/>
          <w:lang w:eastAsia="en-AU"/>
        </w:rPr>
      </w:pPr>
    </w:p>
    <w:p w:rsidR="008018DE" w:rsidRDefault="008018DE" w:rsidP="008018DE">
      <w:pPr>
        <w:shd w:val="clear" w:color="auto" w:fill="FFFFFF"/>
        <w:spacing w:after="0" w:line="240" w:lineRule="auto"/>
        <w:textAlignment w:val="baseline"/>
        <w:outlineLvl w:val="2"/>
        <w:rPr>
          <w:rFonts w:ascii="Arial" w:eastAsia="Times New Roman" w:hAnsi="Arial" w:cs="Arial"/>
          <w:b/>
          <w:bCs/>
          <w:color w:val="828282"/>
          <w:sz w:val="18"/>
          <w:szCs w:val="18"/>
          <w:lang w:eastAsia="en-AU"/>
        </w:rPr>
      </w:pPr>
      <w:hyperlink r:id="rId6" w:history="1">
        <w:r w:rsidRPr="008018DE">
          <w:rPr>
            <w:rFonts w:ascii="inherit" w:eastAsia="Times New Roman" w:hAnsi="inherit" w:cs="Arial"/>
            <w:b/>
            <w:bCs/>
            <w:color w:val="000000"/>
            <w:sz w:val="18"/>
            <w:szCs w:val="18"/>
            <w:u w:val="single"/>
            <w:bdr w:val="none" w:sz="0" w:space="0" w:color="auto" w:frame="1"/>
            <w:lang w:eastAsia="en-AU"/>
          </w:rPr>
          <w:t xml:space="preserve">Larissa </w:t>
        </w:r>
        <w:proofErr w:type="spellStart"/>
        <w:r w:rsidRPr="008018DE">
          <w:rPr>
            <w:rFonts w:ascii="inherit" w:eastAsia="Times New Roman" w:hAnsi="inherit" w:cs="Arial"/>
            <w:b/>
            <w:bCs/>
            <w:color w:val="000000"/>
            <w:sz w:val="18"/>
            <w:szCs w:val="18"/>
            <w:u w:val="single"/>
            <w:bdr w:val="none" w:sz="0" w:space="0" w:color="auto" w:frame="1"/>
            <w:lang w:eastAsia="en-AU"/>
          </w:rPr>
          <w:t>Dubecki</w:t>
        </w:r>
        <w:proofErr w:type="spellEnd"/>
      </w:hyperlink>
    </w:p>
    <w:p w:rsidR="008018DE" w:rsidRPr="008018DE" w:rsidRDefault="008018DE" w:rsidP="008018DE">
      <w:pPr>
        <w:shd w:val="clear" w:color="auto" w:fill="FFFFFF"/>
        <w:spacing w:after="0" w:line="240" w:lineRule="auto"/>
        <w:textAlignment w:val="baseline"/>
        <w:outlineLvl w:val="2"/>
        <w:rPr>
          <w:rFonts w:ascii="Arial" w:eastAsia="Times New Roman" w:hAnsi="Arial" w:cs="Arial"/>
          <w:b/>
          <w:bCs/>
          <w:color w:val="828282"/>
          <w:sz w:val="18"/>
          <w:szCs w:val="18"/>
          <w:lang w:eastAsia="en-AU"/>
        </w:rPr>
      </w:pPr>
    </w:p>
    <w:p w:rsidR="008018DE" w:rsidRPr="008018DE" w:rsidRDefault="008018DE" w:rsidP="008018DE">
      <w:pPr>
        <w:shd w:val="clear" w:color="auto" w:fill="FFFFFF"/>
        <w:spacing w:after="168" w:line="240" w:lineRule="auto"/>
        <w:textAlignment w:val="baseline"/>
        <w:rPr>
          <w:rFonts w:ascii="Trocchi" w:eastAsia="Times New Roman" w:hAnsi="Trocchi" w:cs="Arial"/>
          <w:color w:val="444444"/>
          <w:sz w:val="30"/>
          <w:szCs w:val="30"/>
          <w:lang w:eastAsia="en-AU"/>
        </w:rPr>
      </w:pPr>
      <w:r w:rsidRPr="008018DE">
        <w:rPr>
          <w:rFonts w:ascii="Trocchi" w:eastAsia="Times New Roman" w:hAnsi="Trocchi" w:cs="Arial"/>
          <w:color w:val="444444"/>
          <w:sz w:val="30"/>
          <w:szCs w:val="30"/>
          <w:lang w:eastAsia="en-AU"/>
        </w:rPr>
        <w:t>Decadent desserts, funky chips - too many menus are a brain-addling assault on the English language.</w:t>
      </w:r>
    </w:p>
    <w:p w:rsidR="008018DE" w:rsidRPr="008018DE" w:rsidRDefault="008018DE" w:rsidP="008018DE">
      <w:pPr>
        <w:shd w:val="clear" w:color="auto" w:fill="FFFFFF"/>
        <w:spacing w:after="0" w:line="270" w:lineRule="atLeast"/>
        <w:jc w:val="center"/>
        <w:textAlignment w:val="baseline"/>
        <w:rPr>
          <w:rFonts w:ascii="inherit" w:eastAsia="Times New Roman" w:hAnsi="inherit" w:cs="Arial"/>
          <w:color w:val="666666"/>
          <w:sz w:val="18"/>
          <w:szCs w:val="18"/>
          <w:lang w:eastAsia="en-AU"/>
        </w:rPr>
      </w:pPr>
      <w:r>
        <w:rPr>
          <w:rFonts w:ascii="inherit" w:eastAsia="Times New Roman" w:hAnsi="inherit" w:cs="Arial"/>
          <w:noProof/>
          <w:color w:val="666666"/>
          <w:sz w:val="18"/>
          <w:szCs w:val="18"/>
          <w:lang w:eastAsia="en-AU"/>
        </w:rPr>
        <w:drawing>
          <wp:inline distT="0" distB="0" distL="0" distR="0">
            <wp:extent cx="5905500" cy="3324225"/>
            <wp:effectExtent l="0" t="0" r="0" b="9525"/>
            <wp:docPr id="2" name="Picture 2" descr="Illustration: Matt G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Matt Gol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p>
    <w:p w:rsidR="008018DE" w:rsidRPr="008018DE" w:rsidRDefault="008018DE" w:rsidP="008018DE">
      <w:pPr>
        <w:shd w:val="clear" w:color="auto" w:fill="137A82"/>
        <w:spacing w:after="150" w:line="240" w:lineRule="auto"/>
        <w:textAlignment w:val="baseline"/>
        <w:outlineLvl w:val="4"/>
        <w:rPr>
          <w:rFonts w:ascii="Arial" w:eastAsia="Times New Roman" w:hAnsi="Arial" w:cs="Arial"/>
          <w:color w:val="FFFFFF"/>
          <w:sz w:val="17"/>
          <w:szCs w:val="17"/>
          <w:lang w:eastAsia="en-AU"/>
        </w:rPr>
      </w:pPr>
      <w:r w:rsidRPr="008018DE">
        <w:rPr>
          <w:rFonts w:ascii="Arial" w:eastAsia="Times New Roman" w:hAnsi="Arial" w:cs="Arial"/>
          <w:color w:val="FFFFFF"/>
          <w:sz w:val="17"/>
          <w:szCs w:val="17"/>
          <w:lang w:eastAsia="en-AU"/>
        </w:rPr>
        <w:t>Illustration: Matt Golding.</w:t>
      </w:r>
    </w:p>
    <w:p w:rsidR="008018DE" w:rsidRDefault="008018DE" w:rsidP="008018DE">
      <w:pPr>
        <w:shd w:val="clear" w:color="auto" w:fill="FFFFFF"/>
        <w:spacing w:after="225" w:line="240" w:lineRule="auto"/>
        <w:textAlignment w:val="baseline"/>
        <w:rPr>
          <w:rFonts w:ascii="Arial" w:eastAsia="Times New Roman" w:hAnsi="Arial" w:cs="Arial"/>
          <w:color w:val="666666"/>
          <w:sz w:val="19"/>
          <w:szCs w:val="19"/>
          <w:lang w:eastAsia="en-AU"/>
        </w:rPr>
      </w:pPr>
    </w:p>
    <w:p w:rsidR="008018DE" w:rsidRPr="008018DE" w:rsidRDefault="008018DE" w:rsidP="008018DE">
      <w:pPr>
        <w:shd w:val="clear" w:color="auto" w:fill="FFFFFF"/>
        <w:spacing w:after="225" w:line="240" w:lineRule="auto"/>
        <w:textAlignment w:val="baseline"/>
        <w:rPr>
          <w:rFonts w:ascii="Arial" w:eastAsia="Times New Roman" w:hAnsi="Arial" w:cs="Arial"/>
          <w:color w:val="666666"/>
          <w:sz w:val="19"/>
          <w:szCs w:val="19"/>
          <w:lang w:eastAsia="en-AU"/>
        </w:rPr>
      </w:pPr>
      <w:r w:rsidRPr="008018DE">
        <w:rPr>
          <w:rFonts w:ascii="Arial" w:eastAsia="Times New Roman" w:hAnsi="Arial" w:cs="Arial"/>
          <w:color w:val="666666"/>
          <w:sz w:val="19"/>
          <w:szCs w:val="19"/>
          <w:lang w:eastAsia="en-AU"/>
        </w:rPr>
        <w:t>MEMO TO overzealous chefs: a dessert cannot be wicked. Even given the most generous jurisprudential parameters it is a stretch to allege a combination of sugar, flour and vanilla essence can embody evil. By the same token, a dessert cannot be decadent. Perhaps it depends on the circles in which you move, but the ordering of a brownie generally does not indicate moral decline. It is simply a brownie.</w:t>
      </w:r>
    </w:p>
    <w:p w:rsidR="008018DE" w:rsidRPr="008018DE" w:rsidRDefault="008018DE" w:rsidP="008018DE">
      <w:pPr>
        <w:shd w:val="clear" w:color="auto" w:fill="FFFFFF"/>
        <w:spacing w:after="0" w:line="240" w:lineRule="auto"/>
        <w:textAlignment w:val="baseline"/>
        <w:rPr>
          <w:rFonts w:ascii="Arial" w:eastAsia="Times New Roman" w:hAnsi="Arial" w:cs="Arial"/>
          <w:color w:val="666666"/>
          <w:sz w:val="19"/>
          <w:szCs w:val="19"/>
          <w:lang w:eastAsia="en-AU"/>
        </w:rPr>
      </w:pPr>
      <w:r w:rsidRPr="008018DE">
        <w:rPr>
          <w:rFonts w:ascii="Arial" w:eastAsia="Times New Roman" w:hAnsi="Arial" w:cs="Arial"/>
          <w:color w:val="666666"/>
          <w:sz w:val="19"/>
          <w:szCs w:val="19"/>
          <w:lang w:eastAsia="en-AU"/>
        </w:rPr>
        <w:t xml:space="preserve">Therein </w:t>
      </w:r>
      <w:proofErr w:type="gramStart"/>
      <w:r w:rsidRPr="008018DE">
        <w:rPr>
          <w:rFonts w:ascii="Arial" w:eastAsia="Times New Roman" w:hAnsi="Arial" w:cs="Arial"/>
          <w:color w:val="666666"/>
          <w:sz w:val="19"/>
          <w:szCs w:val="19"/>
          <w:lang w:eastAsia="en-AU"/>
        </w:rPr>
        <w:t>lies</w:t>
      </w:r>
      <w:proofErr w:type="gramEnd"/>
      <w:r w:rsidRPr="008018DE">
        <w:rPr>
          <w:rFonts w:ascii="Arial" w:eastAsia="Times New Roman" w:hAnsi="Arial" w:cs="Arial"/>
          <w:color w:val="666666"/>
          <w:sz w:val="19"/>
          <w:szCs w:val="19"/>
          <w:lang w:eastAsia="en-AU"/>
        </w:rPr>
        <w:t xml:space="preserve"> the rub. Food writers presumably love language as much as they love food - or at least enough to do weekly battle against the quagmire of ostensibly food-applicable yet unseemly words such as moist and succulent, not to mention the self-evident wrongness of ''wafting aromas''. Yet menus have defied the invention of copywriters and spellcheck to remain one of the great bastions of crime against English. It's no accident the title of Lynne Truss' polemic </w:t>
      </w:r>
      <w:r w:rsidRPr="008018DE">
        <w:rPr>
          <w:rFonts w:ascii="inherit" w:eastAsia="Times New Roman" w:hAnsi="inherit" w:cs="Arial"/>
          <w:i/>
          <w:iCs/>
          <w:color w:val="666666"/>
          <w:sz w:val="20"/>
          <w:szCs w:val="20"/>
          <w:bdr w:val="none" w:sz="0" w:space="0" w:color="auto" w:frame="1"/>
          <w:lang w:eastAsia="en-AU"/>
        </w:rPr>
        <w:t>Eats, Shoots and Leaves</w:t>
      </w:r>
      <w:r w:rsidRPr="008018DE">
        <w:rPr>
          <w:rFonts w:ascii="Arial" w:eastAsia="Times New Roman" w:hAnsi="Arial" w:cs="Arial"/>
          <w:color w:val="666666"/>
          <w:sz w:val="19"/>
          <w:szCs w:val="19"/>
          <w:lang w:eastAsia="en-AU"/>
        </w:rPr>
        <w:t> is a joke relating to diet - the panda's, specifically - but the ''beetroot, ricotta ravioli'' I recently ordered would certainly have made more sense without the comma.</w:t>
      </w:r>
    </w:p>
    <w:p w:rsidR="008018DE" w:rsidRPr="008018DE" w:rsidRDefault="008018DE" w:rsidP="008018DE">
      <w:pPr>
        <w:shd w:val="clear" w:color="auto" w:fill="FFFFFF"/>
        <w:spacing w:after="0" w:line="240" w:lineRule="auto"/>
        <w:textAlignment w:val="baseline"/>
        <w:rPr>
          <w:rFonts w:ascii="Arial" w:eastAsia="Times New Roman" w:hAnsi="Arial" w:cs="Arial"/>
          <w:color w:val="666666"/>
          <w:sz w:val="19"/>
          <w:szCs w:val="19"/>
          <w:lang w:eastAsia="en-AU"/>
        </w:rPr>
      </w:pPr>
      <w:r w:rsidRPr="008018DE">
        <w:rPr>
          <w:rFonts w:ascii="Arial" w:eastAsia="Times New Roman" w:hAnsi="Arial" w:cs="Arial"/>
          <w:color w:val="666666"/>
          <w:sz w:val="19"/>
          <w:szCs w:val="19"/>
          <w:lang w:eastAsia="en-AU"/>
        </w:rPr>
        <w:t>The misplaced comma, apostrophe and Random Capitalisation are merely the shallow end of my thesis. Deftly sidestepping shadows of Russell Crowe in </w:t>
      </w:r>
      <w:r w:rsidRPr="008018DE">
        <w:rPr>
          <w:rFonts w:ascii="inherit" w:eastAsia="Times New Roman" w:hAnsi="inherit" w:cs="Arial"/>
          <w:i/>
          <w:iCs/>
          <w:color w:val="666666"/>
          <w:sz w:val="20"/>
          <w:szCs w:val="20"/>
          <w:bdr w:val="none" w:sz="0" w:space="0" w:color="auto" w:frame="1"/>
          <w:lang w:eastAsia="en-AU"/>
        </w:rPr>
        <w:t>A Beautiful Mind</w:t>
      </w:r>
      <w:r w:rsidRPr="008018DE">
        <w:rPr>
          <w:rFonts w:ascii="Arial" w:eastAsia="Times New Roman" w:hAnsi="Arial" w:cs="Arial"/>
          <w:color w:val="666666"/>
          <w:sz w:val="19"/>
          <w:szCs w:val="19"/>
          <w:lang w:eastAsia="en-AU"/>
        </w:rPr>
        <w:t>, reading menus for a living reveals a hidden code. A menu will quickly tell you what a restaurant is about, where it's aiming, if you're likely to enjoy it and, without having to look at the dollar signs, how much it's going to cost you.</w:t>
      </w:r>
    </w:p>
    <w:p w:rsidR="008018DE" w:rsidRPr="008018DE" w:rsidRDefault="008018DE" w:rsidP="008018DE">
      <w:pPr>
        <w:shd w:val="clear" w:color="auto" w:fill="FFFFFF"/>
        <w:spacing w:after="0" w:line="270" w:lineRule="atLeast"/>
        <w:jc w:val="center"/>
        <w:textAlignment w:val="baseline"/>
        <w:rPr>
          <w:rFonts w:ascii="inherit" w:eastAsia="Times New Roman" w:hAnsi="inherit" w:cs="Arial"/>
          <w:color w:val="666666"/>
          <w:sz w:val="18"/>
          <w:szCs w:val="18"/>
          <w:lang w:eastAsia="en-AU"/>
        </w:rPr>
      </w:pPr>
      <w:r>
        <w:rPr>
          <w:rFonts w:ascii="inherit" w:eastAsia="Times New Roman" w:hAnsi="inherit" w:cs="Arial"/>
          <w:noProof/>
          <w:color w:val="666666"/>
          <w:sz w:val="18"/>
          <w:szCs w:val="18"/>
          <w:lang w:eastAsia="en-AU"/>
        </w:rPr>
        <w:lastRenderedPageBreak/>
        <w:drawing>
          <wp:inline distT="0" distB="0" distL="0" distR="0">
            <wp:extent cx="2857500" cy="2857500"/>
            <wp:effectExtent l="0" t="0" r="0" b="0"/>
            <wp:docPr id="1" name="Picture 1" descr="Illustration: Matt G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Matt Go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8018DE" w:rsidRPr="008018DE" w:rsidRDefault="008018DE" w:rsidP="008018DE">
      <w:pPr>
        <w:shd w:val="clear" w:color="auto" w:fill="137A82"/>
        <w:spacing w:line="240" w:lineRule="auto"/>
        <w:textAlignment w:val="baseline"/>
        <w:outlineLvl w:val="4"/>
        <w:rPr>
          <w:rFonts w:ascii="Arial" w:eastAsia="Times New Roman" w:hAnsi="Arial" w:cs="Arial"/>
          <w:color w:val="FFFFFF"/>
          <w:sz w:val="17"/>
          <w:szCs w:val="17"/>
          <w:lang w:eastAsia="en-AU"/>
        </w:rPr>
      </w:pPr>
      <w:r w:rsidRPr="008018DE">
        <w:rPr>
          <w:rFonts w:ascii="Arial" w:eastAsia="Times New Roman" w:hAnsi="Arial" w:cs="Arial"/>
          <w:color w:val="FFFFFF"/>
          <w:sz w:val="17"/>
          <w:szCs w:val="17"/>
          <w:lang w:eastAsia="en-AU"/>
        </w:rPr>
        <w:t>Illustration: Matt Golding.</w:t>
      </w:r>
    </w:p>
    <w:p w:rsidR="008018DE" w:rsidRDefault="008018DE" w:rsidP="008018DE">
      <w:pPr>
        <w:shd w:val="clear" w:color="auto" w:fill="FFFFFF"/>
        <w:spacing w:after="0" w:line="240" w:lineRule="auto"/>
        <w:textAlignment w:val="baseline"/>
        <w:rPr>
          <w:rFonts w:ascii="Arial" w:eastAsia="Times New Roman" w:hAnsi="Arial" w:cs="Arial"/>
          <w:color w:val="666666"/>
          <w:sz w:val="19"/>
          <w:szCs w:val="19"/>
          <w:lang w:eastAsia="en-AU"/>
        </w:rPr>
      </w:pPr>
    </w:p>
    <w:p w:rsidR="008018DE" w:rsidRPr="008018DE" w:rsidRDefault="008018DE" w:rsidP="008018DE">
      <w:pPr>
        <w:shd w:val="clear" w:color="auto" w:fill="FFFFFF"/>
        <w:spacing w:after="0" w:line="240" w:lineRule="auto"/>
        <w:textAlignment w:val="baseline"/>
        <w:rPr>
          <w:rFonts w:ascii="Arial" w:eastAsia="Times New Roman" w:hAnsi="Arial" w:cs="Arial"/>
          <w:color w:val="666666"/>
          <w:sz w:val="19"/>
          <w:szCs w:val="19"/>
          <w:lang w:eastAsia="en-AU"/>
        </w:rPr>
      </w:pPr>
      <w:r w:rsidRPr="008018DE">
        <w:rPr>
          <w:rFonts w:ascii="Arial" w:eastAsia="Times New Roman" w:hAnsi="Arial" w:cs="Arial"/>
          <w:color w:val="666666"/>
          <w:sz w:val="19"/>
          <w:szCs w:val="19"/>
          <w:lang w:eastAsia="en-AU"/>
        </w:rPr>
        <w:t>Perhaps it's the brain-addling effects of reading a dozen enigmatically edited restaurant screeds each week, but they conform quite nicely to literary trends. From the descriptively ebullient high Victorian to the rudely truncated telegraphic form, recent encounters include the haiku, the romantics, the dirty realists (the dude food movement, naturally) and the </w:t>
      </w:r>
      <w:r w:rsidRPr="008018DE">
        <w:rPr>
          <w:rFonts w:ascii="inherit" w:eastAsia="Times New Roman" w:hAnsi="inherit" w:cs="Arial"/>
          <w:i/>
          <w:iCs/>
          <w:color w:val="666666"/>
          <w:sz w:val="20"/>
          <w:szCs w:val="20"/>
          <w:bdr w:val="none" w:sz="0" w:space="0" w:color="auto" w:frame="1"/>
          <w:lang w:eastAsia="en-AU"/>
        </w:rPr>
        <w:t>Fifty Shades of Grey</w:t>
      </w:r>
      <w:r w:rsidRPr="008018DE">
        <w:rPr>
          <w:rFonts w:ascii="Arial" w:eastAsia="Times New Roman" w:hAnsi="Arial" w:cs="Arial"/>
          <w:color w:val="666666"/>
          <w:sz w:val="19"/>
          <w:szCs w:val="19"/>
          <w:lang w:eastAsia="en-AU"/>
        </w:rPr>
        <w:t> set, who oversell dishes like culinary Viagra.</w:t>
      </w:r>
    </w:p>
    <w:p w:rsidR="008018DE" w:rsidRDefault="008018DE" w:rsidP="008018DE">
      <w:pPr>
        <w:shd w:val="clear" w:color="auto" w:fill="FFFFFF"/>
        <w:spacing w:after="225" w:line="240" w:lineRule="auto"/>
        <w:textAlignment w:val="baseline"/>
        <w:rPr>
          <w:rFonts w:ascii="inherit" w:eastAsia="Times New Roman" w:hAnsi="inherit" w:cs="Arial"/>
          <w:caps/>
          <w:color w:val="C0C1C1"/>
          <w:sz w:val="17"/>
          <w:szCs w:val="17"/>
          <w:bdr w:val="none" w:sz="0" w:space="0" w:color="auto" w:frame="1"/>
          <w:lang w:eastAsia="en-AU"/>
        </w:rPr>
      </w:pPr>
    </w:p>
    <w:p w:rsidR="008018DE" w:rsidRPr="008018DE" w:rsidRDefault="008018DE" w:rsidP="008018DE">
      <w:pPr>
        <w:shd w:val="clear" w:color="auto" w:fill="FFFFFF"/>
        <w:spacing w:after="225" w:line="240" w:lineRule="auto"/>
        <w:textAlignment w:val="baseline"/>
        <w:rPr>
          <w:rFonts w:ascii="Arial" w:eastAsia="Times New Roman" w:hAnsi="Arial" w:cs="Arial"/>
          <w:color w:val="666666"/>
          <w:sz w:val="19"/>
          <w:szCs w:val="19"/>
          <w:lang w:eastAsia="en-AU"/>
        </w:rPr>
      </w:pPr>
      <w:bookmarkStart w:id="0" w:name="_GoBack"/>
      <w:bookmarkEnd w:id="0"/>
      <w:r w:rsidRPr="008018DE">
        <w:rPr>
          <w:rFonts w:ascii="Arial" w:eastAsia="Times New Roman" w:hAnsi="Arial" w:cs="Arial"/>
          <w:color w:val="666666"/>
          <w:sz w:val="19"/>
          <w:szCs w:val="19"/>
          <w:lang w:eastAsia="en-AU"/>
        </w:rPr>
        <w:t>Thomas Keller? Dishes such as his classic oysters and pearls would put him with the poet set, although the overuse of inverted commas indicates he's also a postmodern wildcard (''</w:t>
      </w:r>
      <w:proofErr w:type="spellStart"/>
      <w:r w:rsidRPr="008018DE">
        <w:rPr>
          <w:rFonts w:ascii="Arial" w:eastAsia="Times New Roman" w:hAnsi="Arial" w:cs="Arial"/>
          <w:color w:val="666666"/>
          <w:sz w:val="19"/>
          <w:szCs w:val="19"/>
          <w:lang w:eastAsia="en-AU"/>
        </w:rPr>
        <w:t>caponata</w:t>
      </w:r>
      <w:proofErr w:type="spellEnd"/>
      <w:r w:rsidRPr="008018DE">
        <w:rPr>
          <w:rFonts w:ascii="Arial" w:eastAsia="Times New Roman" w:hAnsi="Arial" w:cs="Arial"/>
          <w:color w:val="666666"/>
          <w:sz w:val="19"/>
          <w:szCs w:val="19"/>
          <w:lang w:eastAsia="en-AU"/>
        </w:rPr>
        <w:t xml:space="preserve">'' translates as ''nothing like a </w:t>
      </w:r>
      <w:proofErr w:type="spellStart"/>
      <w:r w:rsidRPr="008018DE">
        <w:rPr>
          <w:rFonts w:ascii="Arial" w:eastAsia="Times New Roman" w:hAnsi="Arial" w:cs="Arial"/>
          <w:color w:val="666666"/>
          <w:sz w:val="19"/>
          <w:szCs w:val="19"/>
          <w:lang w:eastAsia="en-AU"/>
        </w:rPr>
        <w:t>caponata</w:t>
      </w:r>
      <w:proofErr w:type="spellEnd"/>
      <w:r w:rsidRPr="008018DE">
        <w:rPr>
          <w:rFonts w:ascii="Arial" w:eastAsia="Times New Roman" w:hAnsi="Arial" w:cs="Arial"/>
          <w:color w:val="666666"/>
          <w:sz w:val="19"/>
          <w:szCs w:val="19"/>
          <w:lang w:eastAsia="en-AU"/>
        </w:rPr>
        <w:t xml:space="preserve"> you've ever seen, you </w:t>
      </w:r>
      <w:proofErr w:type="spellStart"/>
      <w:r w:rsidRPr="008018DE">
        <w:rPr>
          <w:rFonts w:ascii="Arial" w:eastAsia="Times New Roman" w:hAnsi="Arial" w:cs="Arial"/>
          <w:color w:val="666666"/>
          <w:sz w:val="19"/>
          <w:szCs w:val="19"/>
          <w:lang w:eastAsia="en-AU"/>
        </w:rPr>
        <w:t>pleb</w:t>
      </w:r>
      <w:proofErr w:type="spellEnd"/>
      <w:r w:rsidRPr="008018DE">
        <w:rPr>
          <w:rFonts w:ascii="Arial" w:eastAsia="Times New Roman" w:hAnsi="Arial" w:cs="Arial"/>
          <w:color w:val="666666"/>
          <w:sz w:val="19"/>
          <w:szCs w:val="19"/>
          <w:lang w:eastAsia="en-AU"/>
        </w:rPr>
        <w:t xml:space="preserve">''). Gordon Ramsay's unfashionably information-heavy listings (''pressed foie </w:t>
      </w:r>
      <w:proofErr w:type="spellStart"/>
      <w:r w:rsidRPr="008018DE">
        <w:rPr>
          <w:rFonts w:ascii="Arial" w:eastAsia="Times New Roman" w:hAnsi="Arial" w:cs="Arial"/>
          <w:color w:val="666666"/>
          <w:sz w:val="19"/>
          <w:szCs w:val="19"/>
          <w:lang w:eastAsia="en-AU"/>
        </w:rPr>
        <w:t>gras</w:t>
      </w:r>
      <w:proofErr w:type="spellEnd"/>
      <w:r w:rsidRPr="008018DE">
        <w:rPr>
          <w:rFonts w:ascii="Arial" w:eastAsia="Times New Roman" w:hAnsi="Arial" w:cs="Arial"/>
          <w:color w:val="666666"/>
          <w:sz w:val="19"/>
          <w:szCs w:val="19"/>
          <w:lang w:eastAsia="en-AU"/>
        </w:rPr>
        <w:t xml:space="preserve">, smoked and </w:t>
      </w:r>
      <w:proofErr w:type="spellStart"/>
      <w:r w:rsidRPr="008018DE">
        <w:rPr>
          <w:rFonts w:ascii="Arial" w:eastAsia="Times New Roman" w:hAnsi="Arial" w:cs="Arial"/>
          <w:color w:val="666666"/>
          <w:sz w:val="19"/>
          <w:szCs w:val="19"/>
          <w:lang w:eastAsia="en-AU"/>
        </w:rPr>
        <w:t>confit</w:t>
      </w:r>
      <w:proofErr w:type="spellEnd"/>
      <w:r w:rsidRPr="008018DE">
        <w:rPr>
          <w:rFonts w:ascii="Arial" w:eastAsia="Times New Roman" w:hAnsi="Arial" w:cs="Arial"/>
          <w:color w:val="666666"/>
          <w:sz w:val="19"/>
          <w:szCs w:val="19"/>
          <w:lang w:eastAsia="en-AU"/>
        </w:rPr>
        <w:t xml:space="preserve"> duck with peaches, walnuts and pickled </w:t>
      </w:r>
      <w:proofErr w:type="spellStart"/>
      <w:r w:rsidRPr="008018DE">
        <w:rPr>
          <w:rFonts w:ascii="Arial" w:eastAsia="Times New Roman" w:hAnsi="Arial" w:cs="Arial"/>
          <w:color w:val="666666"/>
          <w:sz w:val="19"/>
          <w:szCs w:val="19"/>
          <w:lang w:eastAsia="en-AU"/>
        </w:rPr>
        <w:t>girolles</w:t>
      </w:r>
      <w:proofErr w:type="spellEnd"/>
      <w:r w:rsidRPr="008018DE">
        <w:rPr>
          <w:rFonts w:ascii="Arial" w:eastAsia="Times New Roman" w:hAnsi="Arial" w:cs="Arial"/>
          <w:color w:val="666666"/>
          <w:sz w:val="19"/>
          <w:szCs w:val="19"/>
          <w:lang w:eastAsia="en-AU"/>
        </w:rPr>
        <w:t xml:space="preserve">'') indicate a personality on friendlier terms with tradition than his TV persona would let on. Chez </w:t>
      </w:r>
      <w:proofErr w:type="spellStart"/>
      <w:r w:rsidRPr="008018DE">
        <w:rPr>
          <w:rFonts w:ascii="Arial" w:eastAsia="Times New Roman" w:hAnsi="Arial" w:cs="Arial"/>
          <w:color w:val="666666"/>
          <w:sz w:val="19"/>
          <w:szCs w:val="19"/>
          <w:lang w:eastAsia="en-AU"/>
        </w:rPr>
        <w:t>Panisse</w:t>
      </w:r>
      <w:proofErr w:type="spellEnd"/>
      <w:r w:rsidRPr="008018DE">
        <w:rPr>
          <w:rFonts w:ascii="Arial" w:eastAsia="Times New Roman" w:hAnsi="Arial" w:cs="Arial"/>
          <w:color w:val="666666"/>
          <w:sz w:val="19"/>
          <w:szCs w:val="19"/>
          <w:lang w:eastAsia="en-AU"/>
        </w:rPr>
        <w:t xml:space="preserve"> - ''hand-cut pasta with Monterey Bay squid stewed in its ink'' - confirms Alice Waters as the consummate food nerd name-</w:t>
      </w:r>
      <w:proofErr w:type="gramStart"/>
      <w:r w:rsidRPr="008018DE">
        <w:rPr>
          <w:rFonts w:ascii="Arial" w:eastAsia="Times New Roman" w:hAnsi="Arial" w:cs="Arial"/>
          <w:color w:val="666666"/>
          <w:sz w:val="19"/>
          <w:szCs w:val="19"/>
          <w:lang w:eastAsia="en-AU"/>
        </w:rPr>
        <w:t>dropper.</w:t>
      </w:r>
      <w:proofErr w:type="gramEnd"/>
      <w:r w:rsidRPr="008018DE">
        <w:rPr>
          <w:rFonts w:ascii="Arial" w:eastAsia="Times New Roman" w:hAnsi="Arial" w:cs="Arial"/>
          <w:color w:val="666666"/>
          <w:sz w:val="19"/>
          <w:szCs w:val="19"/>
          <w:lang w:eastAsia="en-AU"/>
        </w:rPr>
        <w:t xml:space="preserve"> As for Jamie Oliver, the spiritual leader of the conversational idiomatic crew, little needs to be said beyond noting the following examples from the menu at Jamie's Italian in Sydney: ''our famous polenta chips'', ''posh chips'', ''lamb chop lollipops'' and ''crispy squid''.</w:t>
      </w:r>
    </w:p>
    <w:p w:rsidR="008018DE" w:rsidRPr="008018DE" w:rsidRDefault="008018DE" w:rsidP="008018DE">
      <w:pPr>
        <w:shd w:val="clear" w:color="auto" w:fill="FFFFFF"/>
        <w:spacing w:after="225" w:line="240" w:lineRule="auto"/>
        <w:textAlignment w:val="baseline"/>
        <w:rPr>
          <w:rFonts w:ascii="Arial" w:eastAsia="Times New Roman" w:hAnsi="Arial" w:cs="Arial"/>
          <w:color w:val="666666"/>
          <w:sz w:val="19"/>
          <w:szCs w:val="19"/>
          <w:lang w:eastAsia="en-AU"/>
        </w:rPr>
      </w:pPr>
      <w:r w:rsidRPr="008018DE">
        <w:rPr>
          <w:rFonts w:ascii="Arial" w:eastAsia="Times New Roman" w:hAnsi="Arial" w:cs="Arial"/>
          <w:color w:val="666666"/>
          <w:sz w:val="19"/>
          <w:szCs w:val="19"/>
          <w:lang w:eastAsia="en-AU"/>
        </w:rPr>
        <w:t xml:space="preserve">Not to second guess the conversation between the </w:t>
      </w:r>
      <w:proofErr w:type="spellStart"/>
      <w:r w:rsidRPr="008018DE">
        <w:rPr>
          <w:rFonts w:ascii="Arial" w:eastAsia="Times New Roman" w:hAnsi="Arial" w:cs="Arial"/>
          <w:color w:val="666666"/>
          <w:sz w:val="19"/>
          <w:szCs w:val="19"/>
          <w:lang w:eastAsia="en-AU"/>
        </w:rPr>
        <w:t>jubbly</w:t>
      </w:r>
      <w:proofErr w:type="spellEnd"/>
      <w:r w:rsidRPr="008018DE">
        <w:rPr>
          <w:rFonts w:ascii="Arial" w:eastAsia="Times New Roman" w:hAnsi="Arial" w:cs="Arial"/>
          <w:color w:val="666666"/>
          <w:sz w:val="19"/>
          <w:szCs w:val="19"/>
          <w:lang w:eastAsia="en-AU"/>
        </w:rPr>
        <w:t xml:space="preserve"> one and his audience, which is dominated by people with a glancing interest in food from the telly and for whom eating out is a treat rather than the norm, this brand of diner will presumably be delighted by the exuberance of Oliver's ''funky chips'' and will appreciate being told his </w:t>
      </w:r>
      <w:proofErr w:type="spellStart"/>
      <w:r w:rsidRPr="008018DE">
        <w:rPr>
          <w:rFonts w:ascii="Arial" w:eastAsia="Times New Roman" w:hAnsi="Arial" w:cs="Arial"/>
          <w:color w:val="666666"/>
          <w:sz w:val="19"/>
          <w:szCs w:val="19"/>
          <w:lang w:eastAsia="en-AU"/>
        </w:rPr>
        <w:t>panna</w:t>
      </w:r>
      <w:proofErr w:type="spellEnd"/>
      <w:r w:rsidRPr="008018DE">
        <w:rPr>
          <w:rFonts w:ascii="Arial" w:eastAsia="Times New Roman" w:hAnsi="Arial" w:cs="Arial"/>
          <w:color w:val="666666"/>
          <w:sz w:val="19"/>
          <w:szCs w:val="19"/>
          <w:lang w:eastAsia="en-AU"/>
        </w:rPr>
        <w:t xml:space="preserve"> cotta is ''creamy'', his chilli and mint salad is ''zingy'', and his rocket pesto ''peppery''.</w:t>
      </w:r>
    </w:p>
    <w:p w:rsidR="008018DE" w:rsidRPr="008018DE" w:rsidRDefault="008018DE" w:rsidP="008018DE">
      <w:pPr>
        <w:shd w:val="clear" w:color="auto" w:fill="FFFFFF"/>
        <w:spacing w:after="225" w:line="240" w:lineRule="auto"/>
        <w:textAlignment w:val="baseline"/>
        <w:rPr>
          <w:rFonts w:ascii="Arial" w:eastAsia="Times New Roman" w:hAnsi="Arial" w:cs="Arial"/>
          <w:color w:val="666666"/>
          <w:sz w:val="19"/>
          <w:szCs w:val="19"/>
          <w:lang w:eastAsia="en-AU"/>
        </w:rPr>
      </w:pPr>
      <w:r w:rsidRPr="008018DE">
        <w:rPr>
          <w:rFonts w:ascii="Arial" w:eastAsia="Times New Roman" w:hAnsi="Arial" w:cs="Arial"/>
          <w:color w:val="666666"/>
          <w:sz w:val="19"/>
          <w:szCs w:val="19"/>
          <w:lang w:eastAsia="en-AU"/>
        </w:rPr>
        <w:t>His enduring love for the lowly adjective is a clear mark of separation from the local highbrow crew, which has cultivated a menu aesthetic that left boring old minimalism in its wake to arrive at deliberately enigmatic.</w:t>
      </w:r>
    </w:p>
    <w:p w:rsidR="008018DE" w:rsidRPr="008018DE" w:rsidRDefault="008018DE" w:rsidP="008018DE">
      <w:pPr>
        <w:shd w:val="clear" w:color="auto" w:fill="FFFFFF"/>
        <w:spacing w:after="225" w:line="240" w:lineRule="auto"/>
        <w:textAlignment w:val="baseline"/>
        <w:rPr>
          <w:rFonts w:ascii="Arial" w:eastAsia="Times New Roman" w:hAnsi="Arial" w:cs="Arial"/>
          <w:color w:val="666666"/>
          <w:sz w:val="19"/>
          <w:szCs w:val="19"/>
          <w:lang w:eastAsia="en-AU"/>
        </w:rPr>
      </w:pPr>
      <w:r w:rsidRPr="008018DE">
        <w:rPr>
          <w:rFonts w:ascii="Arial" w:eastAsia="Times New Roman" w:hAnsi="Arial" w:cs="Arial"/>
          <w:color w:val="666666"/>
          <w:sz w:val="19"/>
          <w:szCs w:val="19"/>
          <w:lang w:eastAsia="en-AU"/>
        </w:rPr>
        <w:t>Call it telegraphic modernism, if you will, where everything but nouns is banished and punctuation is minimal, often in tandem with the abolition of upper case.</w:t>
      </w:r>
    </w:p>
    <w:p w:rsidR="008018DE" w:rsidRPr="008018DE" w:rsidRDefault="008018DE" w:rsidP="008018DE">
      <w:pPr>
        <w:shd w:val="clear" w:color="auto" w:fill="FFFFFF"/>
        <w:spacing w:after="225" w:line="240" w:lineRule="auto"/>
        <w:textAlignment w:val="baseline"/>
        <w:rPr>
          <w:rFonts w:ascii="Arial" w:eastAsia="Times New Roman" w:hAnsi="Arial" w:cs="Arial"/>
          <w:color w:val="666666"/>
          <w:sz w:val="19"/>
          <w:szCs w:val="19"/>
          <w:lang w:eastAsia="en-AU"/>
        </w:rPr>
      </w:pPr>
      <w:r w:rsidRPr="008018DE">
        <w:rPr>
          <w:rFonts w:ascii="Arial" w:eastAsia="Times New Roman" w:hAnsi="Arial" w:cs="Arial"/>
          <w:color w:val="666666"/>
          <w:sz w:val="19"/>
          <w:szCs w:val="19"/>
          <w:lang w:eastAsia="en-AU"/>
        </w:rPr>
        <w:t xml:space="preserve">What purpose does it serve? Beats me, although maybe </w:t>
      </w:r>
      <w:proofErr w:type="gramStart"/>
      <w:r w:rsidRPr="008018DE">
        <w:rPr>
          <w:rFonts w:ascii="Arial" w:eastAsia="Times New Roman" w:hAnsi="Arial" w:cs="Arial"/>
          <w:color w:val="666666"/>
          <w:sz w:val="19"/>
          <w:szCs w:val="19"/>
          <w:lang w:eastAsia="en-AU"/>
        </w:rPr>
        <w:t>it's</w:t>
      </w:r>
      <w:proofErr w:type="gramEnd"/>
      <w:r w:rsidRPr="008018DE">
        <w:rPr>
          <w:rFonts w:ascii="Arial" w:eastAsia="Times New Roman" w:hAnsi="Arial" w:cs="Arial"/>
          <w:color w:val="666666"/>
          <w:sz w:val="19"/>
          <w:szCs w:val="19"/>
          <w:lang w:eastAsia="en-AU"/>
        </w:rPr>
        <w:t xml:space="preserve"> thought respect for the chef's artistry will spike when diners are faced with a list of ingredients with no indication of what precisely is going to happen to the ''</w:t>
      </w:r>
      <w:proofErr w:type="spellStart"/>
      <w:r w:rsidRPr="008018DE">
        <w:rPr>
          <w:rFonts w:ascii="Arial" w:eastAsia="Times New Roman" w:hAnsi="Arial" w:cs="Arial"/>
          <w:color w:val="666666"/>
          <w:sz w:val="19"/>
          <w:szCs w:val="19"/>
          <w:lang w:eastAsia="en-AU"/>
        </w:rPr>
        <w:t>hapuka</w:t>
      </w:r>
      <w:proofErr w:type="spellEnd"/>
      <w:r w:rsidRPr="008018DE">
        <w:rPr>
          <w:rFonts w:ascii="Arial" w:eastAsia="Times New Roman" w:hAnsi="Arial" w:cs="Arial"/>
          <w:color w:val="666666"/>
          <w:sz w:val="19"/>
          <w:szCs w:val="19"/>
          <w:lang w:eastAsia="en-AU"/>
        </w:rPr>
        <w:t xml:space="preserve">, corn, sea urchin'' or the ''pigeon, artichoke, mushroom, hay''. This leads to being held hostage to waiters who intone monologues about the inspiration, ingredients and technique behind the ''fish. </w:t>
      </w:r>
      <w:proofErr w:type="gramStart"/>
      <w:r w:rsidRPr="008018DE">
        <w:rPr>
          <w:rFonts w:ascii="Arial" w:eastAsia="Times New Roman" w:hAnsi="Arial" w:cs="Arial"/>
          <w:color w:val="666666"/>
          <w:sz w:val="19"/>
          <w:szCs w:val="19"/>
          <w:lang w:eastAsia="en-AU"/>
        </w:rPr>
        <w:t>chips</w:t>
      </w:r>
      <w:proofErr w:type="gramEnd"/>
      <w:r w:rsidRPr="008018DE">
        <w:rPr>
          <w:rFonts w:ascii="Arial" w:eastAsia="Times New Roman" w:hAnsi="Arial" w:cs="Arial"/>
          <w:color w:val="666666"/>
          <w:sz w:val="19"/>
          <w:szCs w:val="19"/>
          <w:lang w:eastAsia="en-AU"/>
        </w:rPr>
        <w:t>''.</w:t>
      </w:r>
    </w:p>
    <w:p w:rsidR="008018DE" w:rsidRPr="008018DE" w:rsidRDefault="008018DE" w:rsidP="008018DE">
      <w:pPr>
        <w:shd w:val="clear" w:color="auto" w:fill="FFFFFF"/>
        <w:spacing w:after="225" w:line="240" w:lineRule="auto"/>
        <w:textAlignment w:val="baseline"/>
        <w:rPr>
          <w:rFonts w:ascii="Arial" w:eastAsia="Times New Roman" w:hAnsi="Arial" w:cs="Arial"/>
          <w:color w:val="666666"/>
          <w:sz w:val="19"/>
          <w:szCs w:val="19"/>
          <w:lang w:eastAsia="en-AU"/>
        </w:rPr>
      </w:pPr>
      <w:r w:rsidRPr="008018DE">
        <w:rPr>
          <w:rFonts w:ascii="Arial" w:eastAsia="Times New Roman" w:hAnsi="Arial" w:cs="Arial"/>
          <w:color w:val="666666"/>
          <w:sz w:val="19"/>
          <w:szCs w:val="19"/>
          <w:lang w:eastAsia="en-AU"/>
        </w:rPr>
        <w:t>This is why it's so handy that many waiters are unemployed actors.</w:t>
      </w:r>
    </w:p>
    <w:p w:rsidR="008018DE" w:rsidRPr="008018DE" w:rsidRDefault="008018DE" w:rsidP="008018DE">
      <w:pPr>
        <w:shd w:val="clear" w:color="auto" w:fill="FFFFFF"/>
        <w:spacing w:before="204" w:after="96" w:line="240" w:lineRule="auto"/>
        <w:textAlignment w:val="baseline"/>
        <w:outlineLvl w:val="2"/>
        <w:rPr>
          <w:rFonts w:ascii="Trocchi" w:eastAsia="Times New Roman" w:hAnsi="Trocchi" w:cs="Arial"/>
          <w:color w:val="000000"/>
          <w:sz w:val="30"/>
          <w:szCs w:val="30"/>
          <w:lang w:eastAsia="en-AU"/>
        </w:rPr>
      </w:pPr>
      <w:r w:rsidRPr="008018DE">
        <w:rPr>
          <w:rFonts w:ascii="Trocchi" w:eastAsia="Times New Roman" w:hAnsi="Trocchi" w:cs="Arial"/>
          <w:color w:val="000000"/>
          <w:sz w:val="30"/>
          <w:szCs w:val="30"/>
          <w:lang w:eastAsia="en-AU"/>
        </w:rPr>
        <w:t>Menu crimes: my eight favourite ingredients</w:t>
      </w:r>
    </w:p>
    <w:p w:rsidR="008018DE" w:rsidRPr="008018DE" w:rsidRDefault="008018DE" w:rsidP="008018DE">
      <w:pPr>
        <w:shd w:val="clear" w:color="auto" w:fill="FFFFFF"/>
        <w:spacing w:after="0" w:line="240" w:lineRule="auto"/>
        <w:textAlignment w:val="baseline"/>
        <w:rPr>
          <w:rFonts w:ascii="Arial" w:eastAsia="Times New Roman" w:hAnsi="Arial" w:cs="Arial"/>
          <w:color w:val="666666"/>
          <w:sz w:val="19"/>
          <w:szCs w:val="19"/>
          <w:lang w:eastAsia="en-AU"/>
        </w:rPr>
      </w:pPr>
      <w:r w:rsidRPr="008018DE">
        <w:rPr>
          <w:rFonts w:ascii="inherit" w:eastAsia="Times New Roman" w:hAnsi="inherit" w:cs="Arial"/>
          <w:b/>
          <w:bCs/>
          <w:color w:val="666666"/>
          <w:sz w:val="20"/>
          <w:szCs w:val="20"/>
          <w:bdr w:val="none" w:sz="0" w:space="0" w:color="auto" w:frame="1"/>
          <w:lang w:eastAsia="en-AU"/>
        </w:rPr>
        <w:t>Chocolate</w:t>
      </w:r>
    </w:p>
    <w:p w:rsidR="008018DE" w:rsidRPr="008018DE" w:rsidRDefault="008018DE" w:rsidP="008018DE">
      <w:pPr>
        <w:shd w:val="clear" w:color="auto" w:fill="FFFFFF"/>
        <w:spacing w:after="225" w:line="240" w:lineRule="auto"/>
        <w:textAlignment w:val="baseline"/>
        <w:rPr>
          <w:rFonts w:ascii="Arial" w:eastAsia="Times New Roman" w:hAnsi="Arial" w:cs="Arial"/>
          <w:color w:val="666666"/>
          <w:sz w:val="19"/>
          <w:szCs w:val="19"/>
          <w:lang w:eastAsia="en-AU"/>
        </w:rPr>
      </w:pPr>
      <w:r w:rsidRPr="008018DE">
        <w:rPr>
          <w:rFonts w:ascii="Arial" w:eastAsia="Times New Roman" w:hAnsi="Arial" w:cs="Arial"/>
          <w:color w:val="666666"/>
          <w:sz w:val="19"/>
          <w:szCs w:val="19"/>
          <w:lang w:eastAsia="en-AU"/>
        </w:rPr>
        <w:lastRenderedPageBreak/>
        <w:t>Menu-</w:t>
      </w:r>
      <w:proofErr w:type="spellStart"/>
      <w:r w:rsidRPr="008018DE">
        <w:rPr>
          <w:rFonts w:ascii="Arial" w:eastAsia="Times New Roman" w:hAnsi="Arial" w:cs="Arial"/>
          <w:color w:val="666666"/>
          <w:sz w:val="19"/>
          <w:szCs w:val="19"/>
          <w:lang w:eastAsia="en-AU"/>
        </w:rPr>
        <w:t>ese</w:t>
      </w:r>
      <w:proofErr w:type="spellEnd"/>
      <w:r w:rsidRPr="008018DE">
        <w:rPr>
          <w:rFonts w:ascii="Arial" w:eastAsia="Times New Roman" w:hAnsi="Arial" w:cs="Arial"/>
          <w:color w:val="666666"/>
          <w:sz w:val="19"/>
          <w:szCs w:val="19"/>
          <w:lang w:eastAsia="en-AU"/>
        </w:rPr>
        <w:t xml:space="preserve"> would have it that chocolate caused the decline and fall of the Roman </w:t>
      </w:r>
      <w:proofErr w:type="gramStart"/>
      <w:r w:rsidRPr="008018DE">
        <w:rPr>
          <w:rFonts w:ascii="Arial" w:eastAsia="Times New Roman" w:hAnsi="Arial" w:cs="Arial"/>
          <w:color w:val="666666"/>
          <w:sz w:val="19"/>
          <w:szCs w:val="19"/>
          <w:lang w:eastAsia="en-AU"/>
        </w:rPr>
        <w:t>empire</w:t>
      </w:r>
      <w:proofErr w:type="gramEnd"/>
      <w:r w:rsidRPr="008018DE">
        <w:rPr>
          <w:rFonts w:ascii="Arial" w:eastAsia="Times New Roman" w:hAnsi="Arial" w:cs="Arial"/>
          <w:color w:val="666666"/>
          <w:sz w:val="19"/>
          <w:szCs w:val="19"/>
          <w:lang w:eastAsia="en-AU"/>
        </w:rPr>
        <w:t>. The hand-wringing guilt suggested by words such as ''decadent'' and ''indulgent'' is grossly conspiratorial; as for the genius who invented ''death by chocolate'' - well, no, unfortunately you can't. I've tried.</w:t>
      </w:r>
    </w:p>
    <w:p w:rsidR="008018DE" w:rsidRPr="008018DE" w:rsidRDefault="008018DE" w:rsidP="008018DE">
      <w:pPr>
        <w:shd w:val="clear" w:color="auto" w:fill="FFFFFF"/>
        <w:spacing w:after="0" w:line="240" w:lineRule="auto"/>
        <w:textAlignment w:val="baseline"/>
        <w:rPr>
          <w:rFonts w:ascii="Arial" w:eastAsia="Times New Roman" w:hAnsi="Arial" w:cs="Arial"/>
          <w:color w:val="666666"/>
          <w:sz w:val="19"/>
          <w:szCs w:val="19"/>
          <w:lang w:eastAsia="en-AU"/>
        </w:rPr>
      </w:pPr>
      <w:r w:rsidRPr="008018DE">
        <w:rPr>
          <w:rFonts w:ascii="inherit" w:eastAsia="Times New Roman" w:hAnsi="inherit" w:cs="Arial"/>
          <w:b/>
          <w:bCs/>
          <w:color w:val="666666"/>
          <w:sz w:val="20"/>
          <w:szCs w:val="20"/>
          <w:bdr w:val="none" w:sz="0" w:space="0" w:color="auto" w:frame="1"/>
          <w:lang w:eastAsia="en-AU"/>
        </w:rPr>
        <w:t>The preamble about organic-seasonal-local</w:t>
      </w:r>
    </w:p>
    <w:p w:rsidR="008018DE" w:rsidRPr="008018DE" w:rsidRDefault="008018DE" w:rsidP="008018DE">
      <w:pPr>
        <w:shd w:val="clear" w:color="auto" w:fill="FFFFFF"/>
        <w:spacing w:after="225" w:line="240" w:lineRule="auto"/>
        <w:textAlignment w:val="baseline"/>
        <w:rPr>
          <w:rFonts w:ascii="Arial" w:eastAsia="Times New Roman" w:hAnsi="Arial" w:cs="Arial"/>
          <w:color w:val="666666"/>
          <w:sz w:val="19"/>
          <w:szCs w:val="19"/>
          <w:lang w:eastAsia="en-AU"/>
        </w:rPr>
      </w:pPr>
      <w:r w:rsidRPr="008018DE">
        <w:rPr>
          <w:rFonts w:ascii="Arial" w:eastAsia="Times New Roman" w:hAnsi="Arial" w:cs="Arial"/>
          <w:color w:val="666666"/>
          <w:sz w:val="19"/>
          <w:szCs w:val="19"/>
          <w:lang w:eastAsia="en-AU"/>
        </w:rPr>
        <w:t xml:space="preserve">No longer worth boasting about, it's a new minimum standard - and it doesn't take a cynic to suspect half of </w:t>
      </w:r>
      <w:proofErr w:type="spellStart"/>
      <w:proofErr w:type="gramStart"/>
      <w:r w:rsidRPr="008018DE">
        <w:rPr>
          <w:rFonts w:ascii="Arial" w:eastAsia="Times New Roman" w:hAnsi="Arial" w:cs="Arial"/>
          <w:color w:val="666666"/>
          <w:sz w:val="19"/>
          <w:szCs w:val="19"/>
          <w:lang w:eastAsia="en-AU"/>
        </w:rPr>
        <w:t>it's</w:t>
      </w:r>
      <w:proofErr w:type="spellEnd"/>
      <w:proofErr w:type="gramEnd"/>
      <w:r w:rsidRPr="008018DE">
        <w:rPr>
          <w:rFonts w:ascii="Arial" w:eastAsia="Times New Roman" w:hAnsi="Arial" w:cs="Arial"/>
          <w:color w:val="666666"/>
          <w:sz w:val="19"/>
          <w:szCs w:val="19"/>
          <w:lang w:eastAsia="en-AU"/>
        </w:rPr>
        <w:t xml:space="preserve"> </w:t>
      </w:r>
      <w:proofErr w:type="spellStart"/>
      <w:r w:rsidRPr="008018DE">
        <w:rPr>
          <w:rFonts w:ascii="Arial" w:eastAsia="Times New Roman" w:hAnsi="Arial" w:cs="Arial"/>
          <w:color w:val="666666"/>
          <w:sz w:val="19"/>
          <w:szCs w:val="19"/>
          <w:lang w:eastAsia="en-AU"/>
        </w:rPr>
        <w:t>greenwashing</w:t>
      </w:r>
      <w:proofErr w:type="spellEnd"/>
      <w:r w:rsidRPr="008018DE">
        <w:rPr>
          <w:rFonts w:ascii="Arial" w:eastAsia="Times New Roman" w:hAnsi="Arial" w:cs="Arial"/>
          <w:color w:val="666666"/>
          <w:sz w:val="19"/>
          <w:szCs w:val="19"/>
          <w:lang w:eastAsia="en-AU"/>
        </w:rPr>
        <w:t xml:space="preserve"> anyway. As for the ''respecting the whole beast'' spiel, it's nice to know the animal about to be eaten gave permission for its trip to the slaughterhouse. Really, it is.</w:t>
      </w:r>
    </w:p>
    <w:p w:rsidR="008018DE" w:rsidRPr="008018DE" w:rsidRDefault="008018DE" w:rsidP="008018DE">
      <w:pPr>
        <w:shd w:val="clear" w:color="auto" w:fill="FFFFFF"/>
        <w:spacing w:after="0" w:line="240" w:lineRule="auto"/>
        <w:textAlignment w:val="baseline"/>
        <w:rPr>
          <w:rFonts w:ascii="Arial" w:eastAsia="Times New Roman" w:hAnsi="Arial" w:cs="Arial"/>
          <w:color w:val="666666"/>
          <w:sz w:val="19"/>
          <w:szCs w:val="19"/>
          <w:lang w:eastAsia="en-AU"/>
        </w:rPr>
      </w:pPr>
      <w:r w:rsidRPr="008018DE">
        <w:rPr>
          <w:rFonts w:ascii="inherit" w:eastAsia="Times New Roman" w:hAnsi="inherit" w:cs="Arial"/>
          <w:b/>
          <w:bCs/>
          <w:color w:val="666666"/>
          <w:sz w:val="20"/>
          <w:szCs w:val="20"/>
          <w:bdr w:val="none" w:sz="0" w:space="0" w:color="auto" w:frame="1"/>
          <w:lang w:eastAsia="en-AU"/>
        </w:rPr>
        <w:t>Name-dropping</w:t>
      </w:r>
    </w:p>
    <w:p w:rsidR="008018DE" w:rsidRPr="008018DE" w:rsidRDefault="008018DE" w:rsidP="008018DE">
      <w:pPr>
        <w:shd w:val="clear" w:color="auto" w:fill="FFFFFF"/>
        <w:spacing w:after="225" w:line="240" w:lineRule="auto"/>
        <w:textAlignment w:val="baseline"/>
        <w:rPr>
          <w:rFonts w:ascii="Arial" w:eastAsia="Times New Roman" w:hAnsi="Arial" w:cs="Arial"/>
          <w:color w:val="666666"/>
          <w:sz w:val="19"/>
          <w:szCs w:val="19"/>
          <w:lang w:eastAsia="en-AU"/>
        </w:rPr>
      </w:pPr>
      <w:r w:rsidRPr="008018DE">
        <w:rPr>
          <w:rFonts w:ascii="Arial" w:eastAsia="Times New Roman" w:hAnsi="Arial" w:cs="Arial"/>
          <w:color w:val="666666"/>
          <w:sz w:val="19"/>
          <w:szCs w:val="19"/>
          <w:lang w:eastAsia="en-AU"/>
        </w:rPr>
        <w:t xml:space="preserve">That's not a cheese-and-ham </w:t>
      </w:r>
      <w:proofErr w:type="spellStart"/>
      <w:proofErr w:type="gramStart"/>
      <w:r w:rsidRPr="008018DE">
        <w:rPr>
          <w:rFonts w:ascii="Arial" w:eastAsia="Times New Roman" w:hAnsi="Arial" w:cs="Arial"/>
          <w:color w:val="666666"/>
          <w:sz w:val="19"/>
          <w:szCs w:val="19"/>
          <w:lang w:eastAsia="en-AU"/>
        </w:rPr>
        <w:t>toastie</w:t>
      </w:r>
      <w:proofErr w:type="spellEnd"/>
      <w:r w:rsidRPr="008018DE">
        <w:rPr>
          <w:rFonts w:ascii="Arial" w:eastAsia="Times New Roman" w:hAnsi="Arial" w:cs="Arial"/>
          <w:color w:val="666666"/>
          <w:sz w:val="19"/>
          <w:szCs w:val="19"/>
          <w:lang w:eastAsia="en-AU"/>
        </w:rPr>
        <w:t>,</w:t>
      </w:r>
      <w:proofErr w:type="gramEnd"/>
      <w:r w:rsidRPr="008018DE">
        <w:rPr>
          <w:rFonts w:ascii="Arial" w:eastAsia="Times New Roman" w:hAnsi="Arial" w:cs="Arial"/>
          <w:color w:val="666666"/>
          <w:sz w:val="19"/>
          <w:szCs w:val="19"/>
          <w:lang w:eastAsia="en-AU"/>
        </w:rPr>
        <w:t xml:space="preserve"> it's Andrew's Choice ham with Maffra cheddar and Tatura butter on </w:t>
      </w:r>
      <w:proofErr w:type="spellStart"/>
      <w:r w:rsidRPr="008018DE">
        <w:rPr>
          <w:rFonts w:ascii="Arial" w:eastAsia="Times New Roman" w:hAnsi="Arial" w:cs="Arial"/>
          <w:color w:val="666666"/>
          <w:sz w:val="19"/>
          <w:szCs w:val="19"/>
          <w:lang w:eastAsia="en-AU"/>
        </w:rPr>
        <w:t>Zeally</w:t>
      </w:r>
      <w:proofErr w:type="spellEnd"/>
      <w:r w:rsidRPr="008018DE">
        <w:rPr>
          <w:rFonts w:ascii="Arial" w:eastAsia="Times New Roman" w:hAnsi="Arial" w:cs="Arial"/>
          <w:color w:val="666666"/>
          <w:sz w:val="19"/>
          <w:szCs w:val="19"/>
          <w:lang w:eastAsia="en-AU"/>
        </w:rPr>
        <w:t xml:space="preserve"> Bay sourdough. Got it?</w:t>
      </w:r>
    </w:p>
    <w:p w:rsidR="008018DE" w:rsidRPr="008018DE" w:rsidRDefault="008018DE" w:rsidP="008018DE">
      <w:pPr>
        <w:shd w:val="clear" w:color="auto" w:fill="FFFFFF"/>
        <w:spacing w:after="0" w:line="240" w:lineRule="auto"/>
        <w:textAlignment w:val="baseline"/>
        <w:rPr>
          <w:rFonts w:ascii="Arial" w:eastAsia="Times New Roman" w:hAnsi="Arial" w:cs="Arial"/>
          <w:color w:val="666666"/>
          <w:sz w:val="19"/>
          <w:szCs w:val="19"/>
          <w:lang w:eastAsia="en-AU"/>
        </w:rPr>
      </w:pPr>
      <w:r w:rsidRPr="008018DE">
        <w:rPr>
          <w:rFonts w:ascii="inherit" w:eastAsia="Times New Roman" w:hAnsi="inherit" w:cs="Arial"/>
          <w:b/>
          <w:bCs/>
          <w:color w:val="666666"/>
          <w:sz w:val="20"/>
          <w:szCs w:val="20"/>
          <w:bdr w:val="none" w:sz="0" w:space="0" w:color="auto" w:frame="1"/>
          <w:lang w:eastAsia="en-AU"/>
        </w:rPr>
        <w:t>Gourmet</w:t>
      </w:r>
    </w:p>
    <w:p w:rsidR="008018DE" w:rsidRPr="008018DE" w:rsidRDefault="008018DE" w:rsidP="008018DE">
      <w:pPr>
        <w:shd w:val="clear" w:color="auto" w:fill="FFFFFF"/>
        <w:spacing w:after="225" w:line="240" w:lineRule="auto"/>
        <w:textAlignment w:val="baseline"/>
        <w:rPr>
          <w:rFonts w:ascii="Arial" w:eastAsia="Times New Roman" w:hAnsi="Arial" w:cs="Arial"/>
          <w:color w:val="666666"/>
          <w:sz w:val="19"/>
          <w:szCs w:val="19"/>
          <w:lang w:eastAsia="en-AU"/>
        </w:rPr>
      </w:pPr>
      <w:r w:rsidRPr="008018DE">
        <w:rPr>
          <w:rFonts w:ascii="Arial" w:eastAsia="Times New Roman" w:hAnsi="Arial" w:cs="Arial"/>
          <w:color w:val="666666"/>
          <w:sz w:val="19"/>
          <w:szCs w:val="19"/>
          <w:lang w:eastAsia="en-AU"/>
        </w:rPr>
        <w:t>A redundancy that's come to mean the opposite of what it promises. It's time to pack it away when mass-produced potato crisps come in ''gourmet'' flavours of sea salt and balsamic vinegar. See also: organic, artisan.</w:t>
      </w:r>
    </w:p>
    <w:p w:rsidR="008018DE" w:rsidRPr="008018DE" w:rsidRDefault="008018DE" w:rsidP="008018DE">
      <w:pPr>
        <w:shd w:val="clear" w:color="auto" w:fill="FFFFFF"/>
        <w:spacing w:after="0" w:line="240" w:lineRule="auto"/>
        <w:textAlignment w:val="baseline"/>
        <w:rPr>
          <w:rFonts w:ascii="Arial" w:eastAsia="Times New Roman" w:hAnsi="Arial" w:cs="Arial"/>
          <w:color w:val="666666"/>
          <w:sz w:val="19"/>
          <w:szCs w:val="19"/>
          <w:lang w:eastAsia="en-AU"/>
        </w:rPr>
      </w:pPr>
      <w:r w:rsidRPr="008018DE">
        <w:rPr>
          <w:rFonts w:ascii="inherit" w:eastAsia="Times New Roman" w:hAnsi="inherit" w:cs="Arial"/>
          <w:b/>
          <w:bCs/>
          <w:color w:val="666666"/>
          <w:sz w:val="20"/>
          <w:szCs w:val="20"/>
          <w:bdr w:val="none" w:sz="0" w:space="0" w:color="auto" w:frame="1"/>
          <w:lang w:eastAsia="en-AU"/>
        </w:rPr>
        <w:t>Kitchen tautologies and technical guff</w:t>
      </w:r>
    </w:p>
    <w:p w:rsidR="008018DE" w:rsidRPr="008018DE" w:rsidRDefault="008018DE" w:rsidP="008018DE">
      <w:pPr>
        <w:shd w:val="clear" w:color="auto" w:fill="FFFFFF"/>
        <w:spacing w:after="225" w:line="240" w:lineRule="auto"/>
        <w:textAlignment w:val="baseline"/>
        <w:rPr>
          <w:rFonts w:ascii="Arial" w:eastAsia="Times New Roman" w:hAnsi="Arial" w:cs="Arial"/>
          <w:color w:val="666666"/>
          <w:sz w:val="19"/>
          <w:szCs w:val="19"/>
          <w:lang w:eastAsia="en-AU"/>
        </w:rPr>
      </w:pPr>
      <w:r w:rsidRPr="008018DE">
        <w:rPr>
          <w:rFonts w:ascii="Arial" w:eastAsia="Times New Roman" w:hAnsi="Arial" w:cs="Arial"/>
          <w:color w:val="666666"/>
          <w:sz w:val="19"/>
          <w:szCs w:val="19"/>
          <w:lang w:eastAsia="en-AU"/>
        </w:rPr>
        <w:t xml:space="preserve">Oven roasted. </w:t>
      </w:r>
      <w:proofErr w:type="gramStart"/>
      <w:r w:rsidRPr="008018DE">
        <w:rPr>
          <w:rFonts w:ascii="Arial" w:eastAsia="Times New Roman" w:hAnsi="Arial" w:cs="Arial"/>
          <w:color w:val="666666"/>
          <w:sz w:val="19"/>
          <w:szCs w:val="19"/>
          <w:lang w:eastAsia="en-AU"/>
        </w:rPr>
        <w:t>Hand-cut anything.</w:t>
      </w:r>
      <w:proofErr w:type="gramEnd"/>
      <w:r w:rsidRPr="008018DE">
        <w:rPr>
          <w:rFonts w:ascii="Arial" w:eastAsia="Times New Roman" w:hAnsi="Arial" w:cs="Arial"/>
          <w:color w:val="666666"/>
          <w:sz w:val="19"/>
          <w:szCs w:val="19"/>
          <w:lang w:eastAsia="en-AU"/>
        </w:rPr>
        <w:t xml:space="preserve"> On the other hand, pan-fried is a term worth defending, in so far as it differentiates from deep-fried.</w:t>
      </w:r>
    </w:p>
    <w:p w:rsidR="008018DE" w:rsidRPr="008018DE" w:rsidRDefault="008018DE" w:rsidP="008018DE">
      <w:pPr>
        <w:shd w:val="clear" w:color="auto" w:fill="FFFFFF"/>
        <w:spacing w:after="0" w:line="240" w:lineRule="auto"/>
        <w:textAlignment w:val="baseline"/>
        <w:rPr>
          <w:rFonts w:ascii="Arial" w:eastAsia="Times New Roman" w:hAnsi="Arial" w:cs="Arial"/>
          <w:color w:val="666666"/>
          <w:sz w:val="19"/>
          <w:szCs w:val="19"/>
          <w:lang w:eastAsia="en-AU"/>
        </w:rPr>
      </w:pPr>
      <w:r w:rsidRPr="008018DE">
        <w:rPr>
          <w:rFonts w:ascii="inherit" w:eastAsia="Times New Roman" w:hAnsi="inherit" w:cs="Arial"/>
          <w:b/>
          <w:bCs/>
          <w:color w:val="666666"/>
          <w:sz w:val="20"/>
          <w:szCs w:val="20"/>
          <w:bdr w:val="none" w:sz="0" w:space="0" w:color="auto" w:frame="1"/>
          <w:lang w:eastAsia="en-AU"/>
        </w:rPr>
        <w:t>Famous</w:t>
      </w:r>
    </w:p>
    <w:p w:rsidR="008018DE" w:rsidRPr="008018DE" w:rsidRDefault="008018DE" w:rsidP="008018DE">
      <w:pPr>
        <w:shd w:val="clear" w:color="auto" w:fill="FFFFFF"/>
        <w:spacing w:after="225" w:line="240" w:lineRule="auto"/>
        <w:textAlignment w:val="baseline"/>
        <w:rPr>
          <w:rFonts w:ascii="Arial" w:eastAsia="Times New Roman" w:hAnsi="Arial" w:cs="Arial"/>
          <w:color w:val="666666"/>
          <w:sz w:val="19"/>
          <w:szCs w:val="19"/>
          <w:lang w:eastAsia="en-AU"/>
        </w:rPr>
      </w:pPr>
      <w:r w:rsidRPr="008018DE">
        <w:rPr>
          <w:rFonts w:ascii="Arial" w:eastAsia="Times New Roman" w:hAnsi="Arial" w:cs="Arial"/>
          <w:color w:val="666666"/>
          <w:sz w:val="19"/>
          <w:szCs w:val="19"/>
          <w:lang w:eastAsia="en-AU"/>
        </w:rPr>
        <w:t>For example, ''Our famous fish pie''. If you have to say it, it isn't.</w:t>
      </w:r>
    </w:p>
    <w:p w:rsidR="008018DE" w:rsidRPr="008018DE" w:rsidRDefault="008018DE" w:rsidP="008018DE">
      <w:pPr>
        <w:shd w:val="clear" w:color="auto" w:fill="FFFFFF"/>
        <w:spacing w:after="0" w:line="240" w:lineRule="auto"/>
        <w:textAlignment w:val="baseline"/>
        <w:rPr>
          <w:rFonts w:ascii="Arial" w:eastAsia="Times New Roman" w:hAnsi="Arial" w:cs="Arial"/>
          <w:color w:val="666666"/>
          <w:sz w:val="19"/>
          <w:szCs w:val="19"/>
          <w:lang w:eastAsia="en-AU"/>
        </w:rPr>
      </w:pPr>
      <w:proofErr w:type="spellStart"/>
      <w:r w:rsidRPr="008018DE">
        <w:rPr>
          <w:rFonts w:ascii="inherit" w:eastAsia="Times New Roman" w:hAnsi="inherit" w:cs="Arial"/>
          <w:b/>
          <w:bCs/>
          <w:color w:val="666666"/>
          <w:sz w:val="20"/>
          <w:szCs w:val="20"/>
          <w:bdr w:val="none" w:sz="0" w:space="0" w:color="auto" w:frame="1"/>
          <w:lang w:eastAsia="en-AU"/>
        </w:rPr>
        <w:t>Emotives</w:t>
      </w:r>
      <w:proofErr w:type="spellEnd"/>
    </w:p>
    <w:p w:rsidR="008018DE" w:rsidRPr="008018DE" w:rsidRDefault="008018DE" w:rsidP="008018DE">
      <w:pPr>
        <w:shd w:val="clear" w:color="auto" w:fill="FFFFFF"/>
        <w:spacing w:after="225" w:line="240" w:lineRule="auto"/>
        <w:textAlignment w:val="baseline"/>
        <w:rPr>
          <w:rFonts w:ascii="Arial" w:eastAsia="Times New Roman" w:hAnsi="Arial" w:cs="Arial"/>
          <w:color w:val="666666"/>
          <w:sz w:val="19"/>
          <w:szCs w:val="19"/>
          <w:lang w:eastAsia="en-AU"/>
        </w:rPr>
      </w:pPr>
      <w:r w:rsidRPr="008018DE">
        <w:rPr>
          <w:rFonts w:ascii="Arial" w:eastAsia="Times New Roman" w:hAnsi="Arial" w:cs="Arial"/>
          <w:color w:val="666666"/>
          <w:sz w:val="19"/>
          <w:szCs w:val="19"/>
          <w:lang w:eastAsia="en-AU"/>
        </w:rPr>
        <w:t>Given the temperament of many chefs, the gnocchi are hardly likely to have been made ''lovingly''; chances are they were made angrily, furiously or homicidally. Declaring your own food ''delicious'' is just begging to be shot down.</w:t>
      </w:r>
    </w:p>
    <w:p w:rsidR="008018DE" w:rsidRPr="008018DE" w:rsidRDefault="008018DE" w:rsidP="008018DE">
      <w:pPr>
        <w:shd w:val="clear" w:color="auto" w:fill="FFFFFF"/>
        <w:spacing w:after="0" w:line="240" w:lineRule="auto"/>
        <w:textAlignment w:val="baseline"/>
        <w:rPr>
          <w:rFonts w:ascii="Arial" w:eastAsia="Times New Roman" w:hAnsi="Arial" w:cs="Arial"/>
          <w:color w:val="666666"/>
          <w:sz w:val="19"/>
          <w:szCs w:val="19"/>
          <w:lang w:eastAsia="en-AU"/>
        </w:rPr>
      </w:pPr>
      <w:r w:rsidRPr="008018DE">
        <w:rPr>
          <w:rFonts w:ascii="inherit" w:eastAsia="Times New Roman" w:hAnsi="inherit" w:cs="Arial"/>
          <w:b/>
          <w:bCs/>
          <w:color w:val="666666"/>
          <w:sz w:val="20"/>
          <w:szCs w:val="20"/>
          <w:bdr w:val="none" w:sz="0" w:space="0" w:color="auto" w:frame="1"/>
          <w:lang w:eastAsia="en-AU"/>
        </w:rPr>
        <w:t>The just plain wrong</w:t>
      </w:r>
    </w:p>
    <w:p w:rsidR="008018DE" w:rsidRPr="008018DE" w:rsidRDefault="008018DE" w:rsidP="008018DE">
      <w:pPr>
        <w:shd w:val="clear" w:color="auto" w:fill="FFFFFF"/>
        <w:spacing w:after="225" w:line="240" w:lineRule="auto"/>
        <w:textAlignment w:val="baseline"/>
        <w:rPr>
          <w:rFonts w:ascii="Arial" w:eastAsia="Times New Roman" w:hAnsi="Arial" w:cs="Arial"/>
          <w:color w:val="666666"/>
          <w:sz w:val="19"/>
          <w:szCs w:val="19"/>
          <w:lang w:eastAsia="en-AU"/>
        </w:rPr>
      </w:pPr>
      <w:r w:rsidRPr="008018DE">
        <w:rPr>
          <w:rFonts w:ascii="Arial" w:eastAsia="Times New Roman" w:hAnsi="Arial" w:cs="Arial"/>
          <w:color w:val="666666"/>
          <w:sz w:val="19"/>
          <w:szCs w:val="19"/>
          <w:lang w:eastAsia="en-AU"/>
        </w:rPr>
        <w:t xml:space="preserve">From recent menus of Melbourne: seasonal medley of vegetables. </w:t>
      </w:r>
      <w:proofErr w:type="gramStart"/>
      <w:r w:rsidRPr="008018DE">
        <w:rPr>
          <w:rFonts w:ascii="Arial" w:eastAsia="Times New Roman" w:hAnsi="Arial" w:cs="Arial"/>
          <w:color w:val="666666"/>
          <w:sz w:val="19"/>
          <w:szCs w:val="19"/>
          <w:lang w:eastAsia="en-AU"/>
        </w:rPr>
        <w:t>Chef's journey.</w:t>
      </w:r>
      <w:proofErr w:type="gramEnd"/>
      <w:r w:rsidRPr="008018DE">
        <w:rPr>
          <w:rFonts w:ascii="Arial" w:eastAsia="Times New Roman" w:hAnsi="Arial" w:cs="Arial"/>
          <w:color w:val="666666"/>
          <w:sz w:val="19"/>
          <w:szCs w:val="19"/>
          <w:lang w:eastAsia="en-AU"/>
        </w:rPr>
        <w:t xml:space="preserve"> </w:t>
      </w:r>
      <w:proofErr w:type="gramStart"/>
      <w:r w:rsidRPr="008018DE">
        <w:rPr>
          <w:rFonts w:ascii="Arial" w:eastAsia="Times New Roman" w:hAnsi="Arial" w:cs="Arial"/>
          <w:color w:val="666666"/>
          <w:sz w:val="19"/>
          <w:szCs w:val="19"/>
          <w:lang w:eastAsia="en-AU"/>
        </w:rPr>
        <w:t>''Lashings of'' anything.</w:t>
      </w:r>
      <w:proofErr w:type="gramEnd"/>
      <w:r w:rsidRPr="008018DE">
        <w:rPr>
          <w:rFonts w:ascii="Arial" w:eastAsia="Times New Roman" w:hAnsi="Arial" w:cs="Arial"/>
          <w:color w:val="666666"/>
          <w:sz w:val="19"/>
          <w:szCs w:val="19"/>
          <w:lang w:eastAsia="en-AU"/>
        </w:rPr>
        <w:t xml:space="preserve"> </w:t>
      </w:r>
      <w:proofErr w:type="gramStart"/>
      <w:r w:rsidRPr="008018DE">
        <w:rPr>
          <w:rFonts w:ascii="Arial" w:eastAsia="Times New Roman" w:hAnsi="Arial" w:cs="Arial"/>
          <w:color w:val="666666"/>
          <w:sz w:val="19"/>
          <w:szCs w:val="19"/>
          <w:lang w:eastAsia="en-AU"/>
        </w:rPr>
        <w:t>Pounded rabbit.</w:t>
      </w:r>
      <w:proofErr w:type="gramEnd"/>
      <w:r w:rsidRPr="008018DE">
        <w:rPr>
          <w:rFonts w:ascii="Arial" w:eastAsia="Times New Roman" w:hAnsi="Arial" w:cs="Arial"/>
          <w:color w:val="666666"/>
          <w:sz w:val="19"/>
          <w:szCs w:val="19"/>
          <w:lang w:eastAsia="en-AU"/>
        </w:rPr>
        <w:t xml:space="preserve"> Ballistic baked cheesecake.</w:t>
      </w:r>
    </w:p>
    <w:p w:rsidR="00EC7749" w:rsidRDefault="00EC7749"/>
    <w:sectPr w:rsidR="00EC7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occhi">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B0A52"/>
    <w:multiLevelType w:val="multilevel"/>
    <w:tmpl w:val="254A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FB4C6F"/>
    <w:multiLevelType w:val="multilevel"/>
    <w:tmpl w:val="01D8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DE"/>
    <w:rsid w:val="008018DE"/>
    <w:rsid w:val="00EC77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18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8018D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8018D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8018DE"/>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8DE"/>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8018D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018DE"/>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8018DE"/>
    <w:rPr>
      <w:rFonts w:ascii="Times New Roman" w:eastAsia="Times New Roman" w:hAnsi="Times New Roman" w:cs="Times New Roman"/>
      <w:b/>
      <w:bCs/>
      <w:sz w:val="20"/>
      <w:szCs w:val="20"/>
      <w:lang w:eastAsia="en-AU"/>
    </w:rPr>
  </w:style>
  <w:style w:type="character" w:styleId="Strong">
    <w:name w:val="Strong"/>
    <w:basedOn w:val="DefaultParagraphFont"/>
    <w:uiPriority w:val="22"/>
    <w:qFormat/>
    <w:rsid w:val="008018DE"/>
    <w:rPr>
      <w:b/>
      <w:bCs/>
    </w:rPr>
  </w:style>
  <w:style w:type="character" w:customStyle="1" w:styleId="apple-converted-space">
    <w:name w:val="apple-converted-space"/>
    <w:basedOn w:val="DefaultParagraphFont"/>
    <w:rsid w:val="008018DE"/>
  </w:style>
  <w:style w:type="character" w:styleId="Hyperlink">
    <w:name w:val="Hyperlink"/>
    <w:basedOn w:val="DefaultParagraphFont"/>
    <w:uiPriority w:val="99"/>
    <w:semiHidden/>
    <w:unhideWhenUsed/>
    <w:rsid w:val="008018DE"/>
    <w:rPr>
      <w:color w:val="0000FF"/>
      <w:u w:val="single"/>
    </w:rPr>
  </w:style>
  <w:style w:type="paragraph" w:customStyle="1" w:styleId="authorblog">
    <w:name w:val="authorblog"/>
    <w:basedOn w:val="Normal"/>
    <w:rsid w:val="008018D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name">
    <w:name w:val="author-name"/>
    <w:basedOn w:val="DefaultParagraphFont"/>
    <w:rsid w:val="008018DE"/>
  </w:style>
  <w:style w:type="paragraph" w:customStyle="1" w:styleId="lead">
    <w:name w:val="lead"/>
    <w:basedOn w:val="Normal"/>
    <w:rsid w:val="008018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
    <w:name w:val="url"/>
    <w:basedOn w:val="Normal"/>
    <w:rsid w:val="008018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8018D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018DE"/>
    <w:rPr>
      <w:i/>
      <w:iCs/>
    </w:rPr>
  </w:style>
  <w:style w:type="paragraph" w:styleId="BalloonText">
    <w:name w:val="Balloon Text"/>
    <w:basedOn w:val="Normal"/>
    <w:link w:val="BalloonTextChar"/>
    <w:uiPriority w:val="99"/>
    <w:semiHidden/>
    <w:unhideWhenUsed/>
    <w:rsid w:val="00801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18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8018D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8018D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8018DE"/>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8DE"/>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8018D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018DE"/>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8018DE"/>
    <w:rPr>
      <w:rFonts w:ascii="Times New Roman" w:eastAsia="Times New Roman" w:hAnsi="Times New Roman" w:cs="Times New Roman"/>
      <w:b/>
      <w:bCs/>
      <w:sz w:val="20"/>
      <w:szCs w:val="20"/>
      <w:lang w:eastAsia="en-AU"/>
    </w:rPr>
  </w:style>
  <w:style w:type="character" w:styleId="Strong">
    <w:name w:val="Strong"/>
    <w:basedOn w:val="DefaultParagraphFont"/>
    <w:uiPriority w:val="22"/>
    <w:qFormat/>
    <w:rsid w:val="008018DE"/>
    <w:rPr>
      <w:b/>
      <w:bCs/>
    </w:rPr>
  </w:style>
  <w:style w:type="character" w:customStyle="1" w:styleId="apple-converted-space">
    <w:name w:val="apple-converted-space"/>
    <w:basedOn w:val="DefaultParagraphFont"/>
    <w:rsid w:val="008018DE"/>
  </w:style>
  <w:style w:type="character" w:styleId="Hyperlink">
    <w:name w:val="Hyperlink"/>
    <w:basedOn w:val="DefaultParagraphFont"/>
    <w:uiPriority w:val="99"/>
    <w:semiHidden/>
    <w:unhideWhenUsed/>
    <w:rsid w:val="008018DE"/>
    <w:rPr>
      <w:color w:val="0000FF"/>
      <w:u w:val="single"/>
    </w:rPr>
  </w:style>
  <w:style w:type="paragraph" w:customStyle="1" w:styleId="authorblog">
    <w:name w:val="authorblog"/>
    <w:basedOn w:val="Normal"/>
    <w:rsid w:val="008018D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name">
    <w:name w:val="author-name"/>
    <w:basedOn w:val="DefaultParagraphFont"/>
    <w:rsid w:val="008018DE"/>
  </w:style>
  <w:style w:type="paragraph" w:customStyle="1" w:styleId="lead">
    <w:name w:val="lead"/>
    <w:basedOn w:val="Normal"/>
    <w:rsid w:val="008018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
    <w:name w:val="url"/>
    <w:basedOn w:val="Normal"/>
    <w:rsid w:val="008018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8018D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018DE"/>
    <w:rPr>
      <w:i/>
      <w:iCs/>
    </w:rPr>
  </w:style>
  <w:style w:type="paragraph" w:styleId="BalloonText">
    <w:name w:val="Balloon Text"/>
    <w:basedOn w:val="Normal"/>
    <w:link w:val="BalloonTextChar"/>
    <w:uiPriority w:val="99"/>
    <w:semiHidden/>
    <w:unhideWhenUsed/>
    <w:rsid w:val="00801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38326">
      <w:bodyDiv w:val="1"/>
      <w:marLeft w:val="0"/>
      <w:marRight w:val="0"/>
      <w:marTop w:val="0"/>
      <w:marBottom w:val="0"/>
      <w:divBdr>
        <w:top w:val="none" w:sz="0" w:space="0" w:color="auto"/>
        <w:left w:val="none" w:sz="0" w:space="0" w:color="auto"/>
        <w:bottom w:val="none" w:sz="0" w:space="0" w:color="auto"/>
        <w:right w:val="none" w:sz="0" w:space="0" w:color="auto"/>
      </w:divBdr>
      <w:divsChild>
        <w:div w:id="432673497">
          <w:marLeft w:val="0"/>
          <w:marRight w:val="0"/>
          <w:marTop w:val="192"/>
          <w:marBottom w:val="0"/>
          <w:divBdr>
            <w:top w:val="none" w:sz="0" w:space="0" w:color="auto"/>
            <w:left w:val="none" w:sz="0" w:space="0" w:color="auto"/>
            <w:bottom w:val="none" w:sz="0" w:space="0" w:color="auto"/>
            <w:right w:val="none" w:sz="0" w:space="0" w:color="auto"/>
          </w:divBdr>
          <w:divsChild>
            <w:div w:id="1508670644">
              <w:marLeft w:val="0"/>
              <w:marRight w:val="0"/>
              <w:marTop w:val="0"/>
              <w:marBottom w:val="0"/>
              <w:divBdr>
                <w:top w:val="none" w:sz="0" w:space="0" w:color="auto"/>
                <w:left w:val="none" w:sz="0" w:space="0" w:color="auto"/>
                <w:bottom w:val="none" w:sz="0" w:space="0" w:color="auto"/>
                <w:right w:val="none" w:sz="0" w:space="0" w:color="auto"/>
              </w:divBdr>
              <w:divsChild>
                <w:div w:id="155270177">
                  <w:marLeft w:val="0"/>
                  <w:marRight w:val="0"/>
                  <w:marTop w:val="0"/>
                  <w:marBottom w:val="0"/>
                  <w:divBdr>
                    <w:top w:val="dashed" w:sz="6" w:space="8" w:color="B2B2B2"/>
                    <w:left w:val="none" w:sz="0" w:space="0" w:color="auto"/>
                    <w:bottom w:val="dashed" w:sz="6" w:space="8" w:color="B2B2B2"/>
                    <w:right w:val="none" w:sz="0" w:space="0" w:color="auto"/>
                  </w:divBdr>
                </w:div>
              </w:divsChild>
            </w:div>
          </w:divsChild>
        </w:div>
        <w:div w:id="765729901">
          <w:marLeft w:val="0"/>
          <w:marRight w:val="0"/>
          <w:marTop w:val="300"/>
          <w:marBottom w:val="300"/>
          <w:divBdr>
            <w:top w:val="none" w:sz="0" w:space="0" w:color="auto"/>
            <w:left w:val="none" w:sz="0" w:space="0" w:color="auto"/>
            <w:bottom w:val="none" w:sz="0" w:space="0" w:color="auto"/>
            <w:right w:val="none" w:sz="0" w:space="0" w:color="auto"/>
          </w:divBdr>
          <w:divsChild>
            <w:div w:id="274289975">
              <w:marLeft w:val="0"/>
              <w:marRight w:val="0"/>
              <w:marTop w:val="0"/>
              <w:marBottom w:val="150"/>
              <w:divBdr>
                <w:top w:val="none" w:sz="0" w:space="0" w:color="auto"/>
                <w:left w:val="none" w:sz="0" w:space="0" w:color="auto"/>
                <w:bottom w:val="none" w:sz="0" w:space="0" w:color="auto"/>
                <w:right w:val="none" w:sz="0" w:space="0" w:color="auto"/>
              </w:divBdr>
            </w:div>
          </w:divsChild>
        </w:div>
        <w:div w:id="1224096998">
          <w:marLeft w:val="0"/>
          <w:marRight w:val="0"/>
          <w:marTop w:val="0"/>
          <w:marBottom w:val="0"/>
          <w:divBdr>
            <w:top w:val="none" w:sz="0" w:space="0" w:color="auto"/>
            <w:left w:val="none" w:sz="0" w:space="0" w:color="auto"/>
            <w:bottom w:val="none" w:sz="0" w:space="0" w:color="auto"/>
            <w:right w:val="none" w:sz="0" w:space="0" w:color="auto"/>
          </w:divBdr>
          <w:divsChild>
            <w:div w:id="100535537">
              <w:marLeft w:val="0"/>
              <w:marRight w:val="0"/>
              <w:marTop w:val="0"/>
              <w:marBottom w:val="150"/>
              <w:divBdr>
                <w:top w:val="none" w:sz="0" w:space="0" w:color="auto"/>
                <w:left w:val="none" w:sz="0" w:space="0" w:color="auto"/>
                <w:bottom w:val="none" w:sz="0" w:space="0" w:color="auto"/>
                <w:right w:val="none" w:sz="0" w:space="0" w:color="auto"/>
              </w:divBdr>
            </w:div>
            <w:div w:id="2018844647">
              <w:marLeft w:val="300"/>
              <w:marRight w:val="0"/>
              <w:marTop w:val="240"/>
              <w:marBottom w:val="240"/>
              <w:divBdr>
                <w:top w:val="none" w:sz="0" w:space="0" w:color="auto"/>
                <w:left w:val="none" w:sz="0" w:space="0" w:color="auto"/>
                <w:bottom w:val="none" w:sz="0" w:space="0" w:color="auto"/>
                <w:right w:val="none" w:sz="0" w:space="0" w:color="auto"/>
              </w:divBdr>
            </w:div>
            <w:div w:id="1988166661">
              <w:marLeft w:val="0"/>
              <w:marRight w:val="48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food.com.au/good-food/by/Larissa-Dubeck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5273</Characters>
  <Application>Microsoft Office Word</Application>
  <DocSecurity>0</DocSecurity>
  <Lines>43</Lines>
  <Paragraphs>12</Paragraphs>
  <ScaleCrop>false</ScaleCrop>
  <Company>Tintern Schools</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bale-ra</dc:creator>
  <cp:lastModifiedBy>bale-ra</cp:lastModifiedBy>
  <cp:revision>1</cp:revision>
  <dcterms:created xsi:type="dcterms:W3CDTF">2013-01-27T05:48:00Z</dcterms:created>
  <dcterms:modified xsi:type="dcterms:W3CDTF">2013-01-27T05:49:00Z</dcterms:modified>
</cp:coreProperties>
</file>